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9B630C"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9B630C"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3A3B4E">
        <w:rPr>
          <w:rFonts w:asciiTheme="majorHAnsi" w:eastAsiaTheme="majorEastAsia" w:hAnsiTheme="majorHAnsi" w:cstheme="majorBidi"/>
          <w:b/>
          <w:bCs/>
          <w:color w:val="365F91" w:themeColor="accent1" w:themeShade="BF"/>
          <w:sz w:val="32"/>
          <w:szCs w:val="28"/>
        </w:rPr>
        <w:t>A  Blessing for t</w:t>
      </w:r>
      <w:r w:rsidR="00DD20A1">
        <w:rPr>
          <w:rFonts w:asciiTheme="majorHAnsi" w:eastAsiaTheme="majorEastAsia" w:hAnsiTheme="majorHAnsi" w:cstheme="majorBidi"/>
          <w:b/>
          <w:bCs/>
          <w:color w:val="365F91" w:themeColor="accent1" w:themeShade="BF"/>
          <w:sz w:val="32"/>
          <w:szCs w:val="28"/>
        </w:rPr>
        <w:t xml:space="preserve">hose </w:t>
      </w:r>
      <w:proofErr w:type="gramStart"/>
      <w:r w:rsidR="00DD20A1">
        <w:rPr>
          <w:rFonts w:asciiTheme="majorHAnsi" w:eastAsiaTheme="majorEastAsia" w:hAnsiTheme="majorHAnsi" w:cstheme="majorBidi"/>
          <w:b/>
          <w:bCs/>
          <w:color w:val="365F91" w:themeColor="accent1" w:themeShade="BF"/>
          <w:sz w:val="32"/>
          <w:szCs w:val="28"/>
        </w:rPr>
        <w:t>whose</w:t>
      </w:r>
      <w:proofErr w:type="gramEnd"/>
      <w:r w:rsidR="00DD20A1">
        <w:rPr>
          <w:rFonts w:asciiTheme="majorHAnsi" w:eastAsiaTheme="majorEastAsia" w:hAnsiTheme="majorHAnsi" w:cstheme="majorBidi"/>
          <w:b/>
          <w:bCs/>
          <w:color w:val="365F91" w:themeColor="accent1" w:themeShade="BF"/>
          <w:sz w:val="32"/>
          <w:szCs w:val="28"/>
        </w:rPr>
        <w:t xml:space="preserve"> New Y</w:t>
      </w:r>
      <w:r w:rsidR="00A52DE8">
        <w:rPr>
          <w:rFonts w:asciiTheme="majorHAnsi" w:eastAsiaTheme="majorEastAsia" w:hAnsiTheme="majorHAnsi" w:cstheme="majorBidi"/>
          <w:b/>
          <w:bCs/>
          <w:color w:val="365F91" w:themeColor="accent1" w:themeShade="BF"/>
          <w:sz w:val="32"/>
          <w:szCs w:val="28"/>
        </w:rPr>
        <w:t>ear Resolutions have failed</w:t>
      </w:r>
    </w:p>
    <w:p w:rsidR="00A52DE8" w:rsidRDefault="00A52D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D58AF" w:rsidRDefault="00A52DE8" w:rsidP="007D58AF">
      <w:pPr>
        <w:rPr>
          <w:rFonts w:asciiTheme="majorHAnsi" w:hAnsiTheme="majorHAnsi"/>
          <w:sz w:val="24"/>
        </w:rPr>
      </w:pPr>
      <w:r>
        <w:rPr>
          <w:noProof/>
          <w:lang w:eastAsia="en-GB"/>
        </w:rPr>
        <w:drawing>
          <wp:inline distT="0" distB="0" distL="0" distR="0" wp14:anchorId="3E2D0FBA" wp14:editId="11705C9B">
            <wp:extent cx="4087845" cy="30384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576" t="21727" r="25422" b="23454"/>
                    <a:stretch/>
                  </pic:blipFill>
                  <pic:spPr bwMode="auto">
                    <a:xfrm>
                      <a:off x="0" y="0"/>
                      <a:ext cx="4097445" cy="3045610"/>
                    </a:xfrm>
                    <a:prstGeom prst="rect">
                      <a:avLst/>
                    </a:prstGeom>
                    <a:ln>
                      <a:noFill/>
                    </a:ln>
                    <a:extLst>
                      <a:ext uri="{53640926-AAD7-44D8-BBD7-CCE9431645EC}">
                        <a14:shadowObscured xmlns:a14="http://schemas.microsoft.com/office/drawing/2010/main"/>
                      </a:ext>
                    </a:extLst>
                  </pic:spPr>
                </pic:pic>
              </a:graphicData>
            </a:graphic>
          </wp:inline>
        </w:drawing>
      </w:r>
    </w:p>
    <w:p w:rsidR="00A52DE8" w:rsidRPr="00A52DE8" w:rsidRDefault="00A52DE8" w:rsidP="007D58AF">
      <w:pPr>
        <w:rPr>
          <w:rFonts w:asciiTheme="majorHAnsi" w:hAnsiTheme="majorHAnsi"/>
          <w:i/>
          <w:sz w:val="24"/>
        </w:rPr>
      </w:pPr>
      <w:r w:rsidRPr="00A52DE8">
        <w:rPr>
          <w:rFonts w:asciiTheme="majorHAnsi" w:hAnsiTheme="majorHAnsi"/>
          <w:i/>
          <w:sz w:val="24"/>
        </w:rPr>
        <w:t xml:space="preserve">Randy </w:t>
      </w:r>
      <w:proofErr w:type="spellStart"/>
      <w:r w:rsidRPr="00A52DE8">
        <w:rPr>
          <w:rFonts w:asciiTheme="majorHAnsi" w:hAnsiTheme="majorHAnsi"/>
          <w:i/>
          <w:sz w:val="24"/>
        </w:rPr>
        <w:t>Heinitz</w:t>
      </w:r>
      <w:proofErr w:type="spellEnd"/>
      <w:r w:rsidRPr="00A52DE8">
        <w:rPr>
          <w:rFonts w:asciiTheme="majorHAnsi" w:hAnsiTheme="majorHAnsi"/>
          <w:i/>
          <w:sz w:val="24"/>
        </w:rPr>
        <w:t>/</w:t>
      </w:r>
      <w:proofErr w:type="spellStart"/>
      <w:r w:rsidRPr="00A52DE8">
        <w:rPr>
          <w:rFonts w:asciiTheme="majorHAnsi" w:hAnsiTheme="majorHAnsi"/>
          <w:i/>
          <w:sz w:val="24"/>
        </w:rPr>
        <w:t>flickr</w:t>
      </w:r>
      <w:proofErr w:type="spellEnd"/>
      <w:r w:rsidRPr="00A52DE8">
        <w:rPr>
          <w:rFonts w:asciiTheme="majorHAnsi" w:hAnsiTheme="majorHAnsi"/>
          <w:i/>
          <w:sz w:val="24"/>
        </w:rPr>
        <w:t xml:space="preserve">: ‘One New Year's resolution is to get into better shape and shed some pounds. Today I wondered why I should wait for the </w:t>
      </w:r>
      <w:proofErr w:type="gramStart"/>
      <w:r w:rsidRPr="00A52DE8">
        <w:rPr>
          <w:rFonts w:asciiTheme="majorHAnsi" w:hAnsiTheme="majorHAnsi"/>
          <w:i/>
          <w:sz w:val="24"/>
        </w:rPr>
        <w:t>new year</w:t>
      </w:r>
      <w:proofErr w:type="gramEnd"/>
      <w:r w:rsidRPr="00A52DE8">
        <w:rPr>
          <w:rFonts w:asciiTheme="majorHAnsi" w:hAnsiTheme="majorHAnsi"/>
          <w:i/>
          <w:sz w:val="24"/>
        </w:rPr>
        <w:t xml:space="preserve"> so I went to the gym.... However, one day does not a habit </w:t>
      </w:r>
      <w:proofErr w:type="gramStart"/>
      <w:r w:rsidRPr="00A52DE8">
        <w:rPr>
          <w:rFonts w:asciiTheme="majorHAnsi" w:hAnsiTheme="majorHAnsi"/>
          <w:i/>
          <w:sz w:val="24"/>
        </w:rPr>
        <w:t>make.</w:t>
      </w:r>
      <w:proofErr w:type="gramEnd"/>
      <w:r w:rsidRPr="00A52DE8">
        <w:rPr>
          <w:rFonts w:asciiTheme="majorHAnsi" w:hAnsiTheme="majorHAnsi"/>
          <w:i/>
          <w:sz w:val="24"/>
        </w:rPr>
        <w:t>’</w:t>
      </w:r>
    </w:p>
    <w:p w:rsidR="007D58AF" w:rsidRPr="003A3B4E" w:rsidRDefault="007D58AF" w:rsidP="007D58AF">
      <w:pPr>
        <w:rPr>
          <w:rFonts w:asciiTheme="majorHAnsi" w:hAnsiTheme="majorHAnsi"/>
        </w:rPr>
      </w:pPr>
    </w:p>
    <w:p w:rsidR="00BD6697" w:rsidRDefault="00BD6697" w:rsidP="00A52DE8">
      <w:pPr>
        <w:pStyle w:val="NormalWeb"/>
        <w:rPr>
          <w:b/>
          <w:color w:val="000000"/>
          <w:sz w:val="36"/>
          <w:szCs w:val="27"/>
        </w:rPr>
      </w:pPr>
    </w:p>
    <w:p w:rsidR="00BD6697" w:rsidRPr="009B630C" w:rsidRDefault="00BD6697" w:rsidP="00A52DE8">
      <w:pPr>
        <w:pStyle w:val="NormalWeb"/>
        <w:rPr>
          <w:rFonts w:asciiTheme="majorHAnsi" w:hAnsiTheme="majorHAnsi"/>
          <w:color w:val="000000"/>
          <w:szCs w:val="27"/>
        </w:rPr>
      </w:pPr>
      <w:r w:rsidRPr="009B630C">
        <w:rPr>
          <w:rFonts w:asciiTheme="majorHAnsi" w:hAnsiTheme="majorHAnsi"/>
          <w:color w:val="000000"/>
          <w:szCs w:val="27"/>
        </w:rPr>
        <w:lastRenderedPageBreak/>
        <w:t xml:space="preserve">It all started out so well. </w:t>
      </w:r>
      <w:proofErr w:type="gramStart"/>
      <w:r w:rsidRPr="009B630C">
        <w:rPr>
          <w:rFonts w:asciiTheme="majorHAnsi" w:hAnsiTheme="majorHAnsi"/>
          <w:color w:val="000000"/>
          <w:szCs w:val="27"/>
        </w:rPr>
        <w:t>So many of us start a new year with a burst of determination and excitement.</w:t>
      </w:r>
      <w:proofErr w:type="gramEnd"/>
      <w:r w:rsidRPr="009B630C">
        <w:rPr>
          <w:rFonts w:asciiTheme="majorHAnsi" w:hAnsiTheme="majorHAnsi"/>
          <w:color w:val="000000"/>
          <w:szCs w:val="27"/>
        </w:rPr>
        <w:t xml:space="preserve"> </w:t>
      </w:r>
      <w:proofErr w:type="gramStart"/>
      <w:r w:rsidRPr="009B630C">
        <w:rPr>
          <w:rFonts w:asciiTheme="majorHAnsi" w:hAnsiTheme="majorHAnsi"/>
          <w:color w:val="000000"/>
          <w:szCs w:val="27"/>
        </w:rPr>
        <w:t>A fresh start.</w:t>
      </w:r>
      <w:proofErr w:type="gramEnd"/>
      <w:r w:rsidRPr="009B630C">
        <w:rPr>
          <w:rFonts w:asciiTheme="majorHAnsi" w:hAnsiTheme="majorHAnsi"/>
          <w:color w:val="000000"/>
          <w:szCs w:val="27"/>
        </w:rPr>
        <w:t xml:space="preserve"> </w:t>
      </w:r>
      <w:proofErr w:type="gramStart"/>
      <w:r w:rsidRPr="009B630C">
        <w:rPr>
          <w:rFonts w:asciiTheme="majorHAnsi" w:hAnsiTheme="majorHAnsi"/>
          <w:color w:val="000000"/>
          <w:szCs w:val="27"/>
        </w:rPr>
        <w:t>A new leaf.</w:t>
      </w:r>
      <w:proofErr w:type="gramEnd"/>
      <w:r w:rsidRPr="009B630C">
        <w:rPr>
          <w:rFonts w:asciiTheme="majorHAnsi" w:hAnsiTheme="majorHAnsi"/>
          <w:color w:val="000000"/>
          <w:szCs w:val="27"/>
        </w:rPr>
        <w:t xml:space="preserve"> </w:t>
      </w:r>
      <w:proofErr w:type="gramStart"/>
      <w:r w:rsidRPr="009B630C">
        <w:rPr>
          <w:rFonts w:asciiTheme="majorHAnsi" w:hAnsiTheme="majorHAnsi"/>
          <w:color w:val="000000"/>
          <w:szCs w:val="27"/>
        </w:rPr>
        <w:t>And the feeling that we can do anything, if we just put our minds to it.</w:t>
      </w:r>
      <w:proofErr w:type="gramEnd"/>
      <w:r w:rsidRPr="009B630C">
        <w:rPr>
          <w:rFonts w:asciiTheme="majorHAnsi" w:hAnsiTheme="majorHAnsi"/>
          <w:color w:val="000000"/>
          <w:szCs w:val="27"/>
        </w:rPr>
        <w:t xml:space="preserve"> If we just work a little bit harder at the things we want to achieve.</w:t>
      </w:r>
    </w:p>
    <w:p w:rsidR="00BD6697" w:rsidRPr="009B630C" w:rsidRDefault="00BD6697" w:rsidP="00A52DE8">
      <w:pPr>
        <w:pStyle w:val="NormalWeb"/>
        <w:rPr>
          <w:rFonts w:asciiTheme="majorHAnsi" w:hAnsiTheme="majorHAnsi"/>
          <w:color w:val="000000"/>
          <w:szCs w:val="27"/>
        </w:rPr>
      </w:pPr>
      <w:r w:rsidRPr="009B630C">
        <w:rPr>
          <w:rFonts w:asciiTheme="majorHAnsi" w:hAnsiTheme="majorHAnsi"/>
          <w:color w:val="000000"/>
          <w:szCs w:val="27"/>
        </w:rPr>
        <w:t xml:space="preserve">There are lots of kinds of New Year’s Resolutions people make. Some involve additions to our lives, like taking on a new thing, learning a new skill, achieving a life goal, becoming healthier. And there are resolutions which involve losing things from our lives, like giving things up such as cigarettes or alcohol, losing weight, </w:t>
      </w:r>
      <w:r w:rsidR="009B630C" w:rsidRPr="009B630C">
        <w:rPr>
          <w:rFonts w:asciiTheme="majorHAnsi" w:hAnsiTheme="majorHAnsi"/>
          <w:color w:val="000000"/>
          <w:szCs w:val="27"/>
        </w:rPr>
        <w:t xml:space="preserve">or </w:t>
      </w:r>
      <w:r w:rsidRPr="009B630C">
        <w:rPr>
          <w:rFonts w:asciiTheme="majorHAnsi" w:hAnsiTheme="majorHAnsi"/>
          <w:color w:val="000000"/>
          <w:szCs w:val="27"/>
        </w:rPr>
        <w:t xml:space="preserve">deleting ex-partners from phones and moving on. </w:t>
      </w:r>
    </w:p>
    <w:p w:rsidR="00BD6697" w:rsidRPr="009B630C" w:rsidRDefault="00BD6697" w:rsidP="00A52DE8">
      <w:pPr>
        <w:pStyle w:val="NormalWeb"/>
        <w:rPr>
          <w:rFonts w:asciiTheme="majorHAnsi" w:hAnsiTheme="majorHAnsi"/>
          <w:color w:val="000000"/>
          <w:szCs w:val="27"/>
        </w:rPr>
      </w:pPr>
      <w:r w:rsidRPr="009B630C">
        <w:rPr>
          <w:rFonts w:asciiTheme="majorHAnsi" w:hAnsiTheme="majorHAnsi"/>
          <w:color w:val="000000"/>
          <w:szCs w:val="27"/>
        </w:rPr>
        <w:t>By the end of January though, many people will be disheartened to find they have ‘failed’. It has been too difficult to give up things on which we relied, or too difficult to keep on with the new things we have taken on. The gym membership falters and drops off; the nest egg we were going to save so hard for is already eaten into because the car needed new brakes; the pounds shed in the first couple of weeks have already crept back on, goodness knows how.</w:t>
      </w:r>
    </w:p>
    <w:p w:rsidR="00BD6697" w:rsidRPr="009B630C" w:rsidRDefault="009B630C" w:rsidP="00A52DE8">
      <w:pPr>
        <w:pStyle w:val="NormalWeb"/>
        <w:rPr>
          <w:rFonts w:asciiTheme="majorHAnsi" w:hAnsiTheme="majorHAnsi"/>
          <w:color w:val="000000"/>
          <w:szCs w:val="27"/>
        </w:rPr>
      </w:pPr>
      <w:r w:rsidRPr="009B630C">
        <w:rPr>
          <w:rFonts w:asciiTheme="majorHAnsi" w:hAnsiTheme="majorHAnsi"/>
          <w:color w:val="000000"/>
          <w:szCs w:val="27"/>
        </w:rPr>
        <w:t xml:space="preserve">At that point, we may feel like failures, a bit angry and a bit sad at ourselves for not sticking to the plan. Where did all that determination and positivity go to? </w:t>
      </w:r>
    </w:p>
    <w:p w:rsidR="009B630C" w:rsidRPr="009B630C" w:rsidRDefault="009B630C" w:rsidP="00A52DE8">
      <w:pPr>
        <w:pStyle w:val="NormalWeb"/>
        <w:rPr>
          <w:rFonts w:asciiTheme="majorHAnsi" w:hAnsiTheme="majorHAnsi"/>
          <w:color w:val="000000"/>
          <w:szCs w:val="27"/>
        </w:rPr>
      </w:pPr>
      <w:r w:rsidRPr="009B630C">
        <w:rPr>
          <w:rFonts w:asciiTheme="majorHAnsi" w:hAnsiTheme="majorHAnsi"/>
          <w:color w:val="000000"/>
          <w:szCs w:val="27"/>
        </w:rPr>
        <w:t>The good news is that God never gives up on us, even when we feel we have failed. The disciples were always making Jesus promises – and breaking them. They messed up – a lot. Yet they still are the ones trusted to come through. And in the end, they did.</w:t>
      </w:r>
    </w:p>
    <w:p w:rsidR="009B630C" w:rsidRPr="009B630C" w:rsidRDefault="009B630C" w:rsidP="00A52DE8">
      <w:pPr>
        <w:pStyle w:val="NormalWeb"/>
        <w:rPr>
          <w:rFonts w:asciiTheme="majorHAnsi" w:hAnsiTheme="majorHAnsi"/>
          <w:color w:val="000000"/>
          <w:szCs w:val="27"/>
        </w:rPr>
      </w:pPr>
      <w:r w:rsidRPr="009B630C">
        <w:rPr>
          <w:rFonts w:asciiTheme="majorHAnsi" w:hAnsiTheme="majorHAnsi"/>
          <w:color w:val="000000"/>
          <w:szCs w:val="27"/>
        </w:rPr>
        <w:t>If you want some tips on how to stick to goals and how not to get disheartened when we fail at our resolutions, try this link:</w:t>
      </w:r>
    </w:p>
    <w:p w:rsidR="009B630C" w:rsidRPr="009B630C" w:rsidRDefault="009B630C" w:rsidP="00A52DE8">
      <w:pPr>
        <w:pStyle w:val="NormalWeb"/>
        <w:rPr>
          <w:rFonts w:asciiTheme="majorHAnsi" w:hAnsiTheme="majorHAnsi"/>
          <w:color w:val="000000"/>
          <w:sz w:val="20"/>
          <w:szCs w:val="27"/>
        </w:rPr>
      </w:pPr>
      <w:hyperlink r:id="rId10" w:history="1">
        <w:r w:rsidRPr="009B630C">
          <w:rPr>
            <w:rStyle w:val="Hyperlink"/>
            <w:rFonts w:asciiTheme="majorHAnsi" w:hAnsiTheme="majorHAnsi"/>
            <w:sz w:val="20"/>
            <w:szCs w:val="27"/>
          </w:rPr>
          <w:t>https://www.nhs.uk/live-well/healthy-body/10-tips-to-keep-your-new-years-resolution/</w:t>
        </w:r>
      </w:hyperlink>
    </w:p>
    <w:p w:rsidR="00A52DE8" w:rsidRPr="009B630C" w:rsidRDefault="00A52DE8" w:rsidP="00A52DE8">
      <w:pPr>
        <w:pStyle w:val="NormalWeb"/>
        <w:rPr>
          <w:rFonts w:ascii="Cambria" w:hAnsi="Cambria"/>
          <w:color w:val="000000"/>
          <w:sz w:val="36"/>
          <w:szCs w:val="27"/>
        </w:rPr>
      </w:pPr>
      <w:r w:rsidRPr="009B630C">
        <w:rPr>
          <w:rFonts w:ascii="Cambria" w:hAnsi="Cambria"/>
          <w:color w:val="000000"/>
          <w:sz w:val="36"/>
          <w:szCs w:val="27"/>
        </w:rPr>
        <w:t>A blessing for those whose New Y</w:t>
      </w:r>
      <w:r w:rsidRPr="009B630C">
        <w:rPr>
          <w:rFonts w:ascii="Cambria" w:hAnsi="Cambria"/>
          <w:color w:val="000000"/>
          <w:sz w:val="36"/>
          <w:szCs w:val="27"/>
        </w:rPr>
        <w:t>ear resolutions have failed</w:t>
      </w:r>
    </w:p>
    <w:p w:rsidR="00A52D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Forgiving God,</w:t>
      </w:r>
      <w:r w:rsidRPr="009B630C">
        <w:rPr>
          <w:rFonts w:ascii="Cambria" w:hAnsi="Cambria"/>
          <w:color w:val="000000"/>
          <w:sz w:val="27"/>
          <w:szCs w:val="27"/>
        </w:rPr>
        <w:t xml:space="preserve">                                                                               </w:t>
      </w:r>
      <w:r w:rsidRPr="009B630C">
        <w:rPr>
          <w:rFonts w:ascii="Cambria" w:hAnsi="Cambria"/>
          <w:color w:val="000000"/>
          <w:sz w:val="27"/>
          <w:szCs w:val="27"/>
        </w:rPr>
        <w:t xml:space="preserve">We started out </w:t>
      </w:r>
      <w:r w:rsidRPr="009B630C">
        <w:rPr>
          <w:rFonts w:ascii="Cambria" w:hAnsi="Cambria"/>
          <w:i/>
          <w:color w:val="000000"/>
          <w:sz w:val="27"/>
          <w:szCs w:val="27"/>
        </w:rPr>
        <w:t>so</w:t>
      </w:r>
      <w:r w:rsidRPr="009B630C">
        <w:rPr>
          <w:rFonts w:ascii="Cambria" w:hAnsi="Cambria"/>
          <w:color w:val="000000"/>
          <w:sz w:val="27"/>
          <w:szCs w:val="27"/>
        </w:rPr>
        <w:t xml:space="preserve"> confidently, positively.</w:t>
      </w:r>
      <w:r w:rsidRPr="009B630C">
        <w:rPr>
          <w:rFonts w:ascii="Cambria" w:hAnsi="Cambria"/>
          <w:color w:val="000000"/>
          <w:sz w:val="27"/>
          <w:szCs w:val="27"/>
        </w:rPr>
        <w:t xml:space="preserve">                                             </w:t>
      </w:r>
      <w:r w:rsidRPr="009B630C">
        <w:rPr>
          <w:rFonts w:ascii="Cambria" w:hAnsi="Cambria"/>
          <w:color w:val="000000"/>
          <w:sz w:val="27"/>
          <w:szCs w:val="27"/>
        </w:rPr>
        <w:t>We were sure that we could make it.</w:t>
      </w:r>
      <w:r w:rsidRPr="009B630C">
        <w:rPr>
          <w:rFonts w:ascii="Cambria" w:hAnsi="Cambria"/>
          <w:color w:val="000000"/>
          <w:sz w:val="27"/>
          <w:szCs w:val="27"/>
        </w:rPr>
        <w:t xml:space="preserve">                                                      </w:t>
      </w:r>
      <w:r w:rsidRPr="009B630C">
        <w:rPr>
          <w:rFonts w:ascii="Cambria" w:hAnsi="Cambria"/>
          <w:color w:val="000000"/>
          <w:sz w:val="27"/>
          <w:szCs w:val="27"/>
        </w:rPr>
        <w:t>We were certain that we would be ab</w:t>
      </w:r>
      <w:r w:rsidR="009B630C" w:rsidRPr="009B630C">
        <w:rPr>
          <w:rFonts w:ascii="Cambria" w:hAnsi="Cambria"/>
          <w:color w:val="000000"/>
          <w:sz w:val="27"/>
          <w:szCs w:val="27"/>
        </w:rPr>
        <w:t>out</w:t>
      </w:r>
      <w:r w:rsidRPr="009B630C">
        <w:rPr>
          <w:rFonts w:ascii="Cambria" w:hAnsi="Cambria"/>
          <w:color w:val="000000"/>
          <w:sz w:val="27"/>
          <w:szCs w:val="27"/>
        </w:rPr>
        <w:t xml:space="preserve"> to change:</w:t>
      </w:r>
    </w:p>
    <w:p w:rsidR="00A52DE8" w:rsidRPr="009B630C" w:rsidRDefault="009B630C" w:rsidP="00A52DE8">
      <w:pPr>
        <w:pStyle w:val="NormalWeb"/>
        <w:rPr>
          <w:rFonts w:ascii="Cambria" w:hAnsi="Cambria"/>
          <w:color w:val="000000"/>
          <w:sz w:val="27"/>
          <w:szCs w:val="27"/>
        </w:rPr>
      </w:pPr>
      <w:proofErr w:type="gramStart"/>
      <w:r w:rsidRPr="009B630C">
        <w:rPr>
          <w:rFonts w:ascii="Cambria" w:hAnsi="Cambria"/>
          <w:color w:val="000000"/>
          <w:sz w:val="27"/>
          <w:szCs w:val="27"/>
        </w:rPr>
        <w:t>l</w:t>
      </w:r>
      <w:r w:rsidR="00A52DE8" w:rsidRPr="009B630C">
        <w:rPr>
          <w:rFonts w:ascii="Cambria" w:hAnsi="Cambria"/>
          <w:color w:val="000000"/>
          <w:sz w:val="27"/>
          <w:szCs w:val="27"/>
        </w:rPr>
        <w:t>ose</w:t>
      </w:r>
      <w:proofErr w:type="gramEnd"/>
      <w:r w:rsidR="00A52DE8" w:rsidRPr="009B630C">
        <w:rPr>
          <w:rFonts w:ascii="Cambria" w:hAnsi="Cambria"/>
          <w:color w:val="000000"/>
          <w:sz w:val="27"/>
          <w:szCs w:val="27"/>
        </w:rPr>
        <w:t xml:space="preserve"> weight, stop drinking, put the cigarettes</w:t>
      </w:r>
      <w:r w:rsidR="00A52DE8" w:rsidRPr="009B630C">
        <w:rPr>
          <w:rFonts w:ascii="Cambria" w:hAnsi="Cambria"/>
          <w:color w:val="000000"/>
          <w:sz w:val="27"/>
          <w:szCs w:val="27"/>
        </w:rPr>
        <w:t xml:space="preserve">                                              </w:t>
      </w:r>
      <w:r w:rsidRPr="009B630C">
        <w:rPr>
          <w:rFonts w:ascii="Cambria" w:hAnsi="Cambria"/>
          <w:color w:val="000000"/>
          <w:sz w:val="27"/>
          <w:szCs w:val="27"/>
        </w:rPr>
        <w:t>i</w:t>
      </w:r>
      <w:r w:rsidR="00A52DE8" w:rsidRPr="009B630C">
        <w:rPr>
          <w:rFonts w:ascii="Cambria" w:hAnsi="Cambria"/>
          <w:color w:val="000000"/>
          <w:sz w:val="27"/>
          <w:szCs w:val="27"/>
        </w:rPr>
        <w:t>n the bin. Get promoted. Maybe find love again.</w:t>
      </w:r>
    </w:p>
    <w:p w:rsidR="00A52D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Lord, bless us now among the losers.</w:t>
      </w:r>
      <w:r w:rsidRPr="009B630C">
        <w:rPr>
          <w:rFonts w:ascii="Cambria" w:hAnsi="Cambria"/>
          <w:color w:val="000000"/>
          <w:sz w:val="27"/>
          <w:szCs w:val="27"/>
        </w:rPr>
        <w:t xml:space="preserve">                                                   </w:t>
      </w:r>
      <w:r w:rsidRPr="009B630C">
        <w:rPr>
          <w:rFonts w:ascii="Cambria" w:hAnsi="Cambria"/>
          <w:color w:val="000000"/>
          <w:sz w:val="27"/>
          <w:szCs w:val="27"/>
        </w:rPr>
        <w:t>Bless our weakness, our lack of resolve,</w:t>
      </w:r>
      <w:r w:rsidRPr="009B630C">
        <w:rPr>
          <w:rFonts w:ascii="Cambria" w:hAnsi="Cambria"/>
          <w:color w:val="000000"/>
          <w:sz w:val="27"/>
          <w:szCs w:val="27"/>
        </w:rPr>
        <w:t xml:space="preserve">                                                     </w:t>
      </w:r>
      <w:r w:rsidR="009B630C" w:rsidRPr="009B630C">
        <w:rPr>
          <w:rFonts w:ascii="Cambria" w:hAnsi="Cambria"/>
          <w:color w:val="000000"/>
          <w:sz w:val="27"/>
          <w:szCs w:val="27"/>
        </w:rPr>
        <w:t>o</w:t>
      </w:r>
      <w:r w:rsidRPr="009B630C">
        <w:rPr>
          <w:rFonts w:ascii="Cambria" w:hAnsi="Cambria"/>
          <w:color w:val="000000"/>
          <w:sz w:val="27"/>
          <w:szCs w:val="27"/>
        </w:rPr>
        <w:t>ur failure to keep the dream alive.</w:t>
      </w:r>
    </w:p>
    <w:p w:rsidR="00A52D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Lord, we stand now with your disciples</w:t>
      </w:r>
      <w:r w:rsidRPr="009B630C">
        <w:rPr>
          <w:rFonts w:ascii="Cambria" w:hAnsi="Cambria"/>
          <w:color w:val="000000"/>
          <w:sz w:val="27"/>
          <w:szCs w:val="27"/>
        </w:rPr>
        <w:t xml:space="preserve">                                              </w:t>
      </w:r>
      <w:r w:rsidR="009B630C" w:rsidRPr="009B630C">
        <w:rPr>
          <w:rFonts w:ascii="Cambria" w:hAnsi="Cambria"/>
          <w:color w:val="000000"/>
          <w:sz w:val="27"/>
          <w:szCs w:val="27"/>
        </w:rPr>
        <w:t>who</w:t>
      </w:r>
      <w:r w:rsidRPr="009B630C">
        <w:rPr>
          <w:rFonts w:ascii="Cambria" w:hAnsi="Cambria"/>
          <w:color w:val="000000"/>
          <w:sz w:val="27"/>
          <w:szCs w:val="27"/>
        </w:rPr>
        <w:t xml:space="preserve"> fell asleep rather than prayed for you</w:t>
      </w:r>
      <w:r w:rsidRPr="009B630C">
        <w:rPr>
          <w:rFonts w:ascii="Cambria" w:hAnsi="Cambria"/>
          <w:color w:val="000000"/>
          <w:sz w:val="27"/>
          <w:szCs w:val="27"/>
        </w:rPr>
        <w:t xml:space="preserve">                                            </w:t>
      </w:r>
      <w:r w:rsidR="009B630C" w:rsidRPr="009B630C">
        <w:rPr>
          <w:rFonts w:ascii="Cambria" w:hAnsi="Cambria"/>
          <w:color w:val="000000"/>
          <w:sz w:val="27"/>
          <w:szCs w:val="27"/>
        </w:rPr>
        <w:t>in</w:t>
      </w:r>
      <w:r w:rsidRPr="009B630C">
        <w:rPr>
          <w:rFonts w:ascii="Cambria" w:hAnsi="Cambria"/>
          <w:color w:val="000000"/>
          <w:sz w:val="27"/>
          <w:szCs w:val="27"/>
        </w:rPr>
        <w:t xml:space="preserve"> your distress, when you really needed them.</w:t>
      </w:r>
      <w:r w:rsidRPr="009B630C">
        <w:rPr>
          <w:rFonts w:ascii="Cambria" w:hAnsi="Cambria"/>
          <w:color w:val="000000"/>
          <w:sz w:val="27"/>
          <w:szCs w:val="27"/>
        </w:rPr>
        <w:t xml:space="preserve">                                     </w:t>
      </w:r>
      <w:r w:rsidRPr="009B630C">
        <w:rPr>
          <w:rFonts w:ascii="Cambria" w:hAnsi="Cambria"/>
          <w:color w:val="000000"/>
          <w:sz w:val="27"/>
          <w:szCs w:val="27"/>
        </w:rPr>
        <w:t>Their spirits were willing but the body was weak.</w:t>
      </w:r>
    </w:p>
    <w:p w:rsidR="00A52D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Yet you loved and trusted them</w:t>
      </w:r>
      <w:r w:rsidRPr="009B630C">
        <w:rPr>
          <w:rFonts w:ascii="Cambria" w:hAnsi="Cambria"/>
          <w:color w:val="000000"/>
          <w:sz w:val="27"/>
          <w:szCs w:val="27"/>
        </w:rPr>
        <w:t xml:space="preserve">                                                             </w:t>
      </w:r>
      <w:r w:rsidR="009B630C" w:rsidRPr="009B630C">
        <w:rPr>
          <w:rFonts w:ascii="Cambria" w:hAnsi="Cambria"/>
          <w:color w:val="000000"/>
          <w:sz w:val="27"/>
          <w:szCs w:val="27"/>
        </w:rPr>
        <w:t>you</w:t>
      </w:r>
      <w:r w:rsidRPr="009B630C">
        <w:rPr>
          <w:rFonts w:ascii="Cambria" w:hAnsi="Cambria"/>
          <w:color w:val="000000"/>
          <w:sz w:val="27"/>
          <w:szCs w:val="27"/>
        </w:rPr>
        <w:t xml:space="preserve"> still believed in them.</w:t>
      </w:r>
      <w:r w:rsidRPr="009B630C">
        <w:rPr>
          <w:rFonts w:ascii="Cambria" w:hAnsi="Cambria"/>
          <w:color w:val="000000"/>
          <w:sz w:val="27"/>
          <w:szCs w:val="27"/>
        </w:rPr>
        <w:t xml:space="preserve">     </w:t>
      </w:r>
      <w:bookmarkStart w:id="0" w:name="_GoBack"/>
      <w:bookmarkEnd w:id="0"/>
      <w:r w:rsidRPr="009B630C">
        <w:rPr>
          <w:rFonts w:ascii="Cambria" w:hAnsi="Cambria"/>
          <w:color w:val="000000"/>
          <w:sz w:val="27"/>
          <w:szCs w:val="27"/>
        </w:rPr>
        <w:t xml:space="preserve">                                                                             </w:t>
      </w:r>
      <w:r w:rsidRPr="009B630C">
        <w:rPr>
          <w:rFonts w:ascii="Cambria" w:hAnsi="Cambria"/>
          <w:color w:val="000000"/>
          <w:sz w:val="27"/>
          <w:szCs w:val="27"/>
        </w:rPr>
        <w:t>They let you down but you never gave up on them.</w:t>
      </w:r>
    </w:p>
    <w:p w:rsidR="00A52D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Bless us now in our weakness</w:t>
      </w:r>
      <w:r w:rsidR="009B630C" w:rsidRPr="009B630C">
        <w:rPr>
          <w:rFonts w:ascii="Cambria" w:hAnsi="Cambria"/>
          <w:color w:val="000000"/>
          <w:sz w:val="27"/>
          <w:szCs w:val="27"/>
        </w:rPr>
        <w:t>,</w:t>
      </w:r>
      <w:r w:rsidRPr="009B630C">
        <w:rPr>
          <w:rFonts w:ascii="Cambria" w:hAnsi="Cambria"/>
          <w:color w:val="000000"/>
          <w:sz w:val="27"/>
          <w:szCs w:val="27"/>
        </w:rPr>
        <w:t xml:space="preserve">                                                               </w:t>
      </w:r>
      <w:r w:rsidR="009B630C" w:rsidRPr="009B630C">
        <w:rPr>
          <w:rFonts w:ascii="Cambria" w:hAnsi="Cambria"/>
          <w:color w:val="000000"/>
          <w:sz w:val="27"/>
          <w:szCs w:val="27"/>
        </w:rPr>
        <w:t>our</w:t>
      </w:r>
      <w:r w:rsidRPr="009B630C">
        <w:rPr>
          <w:rFonts w:ascii="Cambria" w:hAnsi="Cambria"/>
          <w:color w:val="000000"/>
          <w:sz w:val="27"/>
          <w:szCs w:val="27"/>
        </w:rPr>
        <w:t xml:space="preserve"> lack of vision, our sleepiness</w:t>
      </w:r>
      <w:r w:rsidR="009B630C" w:rsidRPr="009B630C">
        <w:rPr>
          <w:rFonts w:ascii="Cambria" w:hAnsi="Cambria"/>
          <w:color w:val="000000"/>
          <w:sz w:val="27"/>
          <w:szCs w:val="27"/>
        </w:rPr>
        <w:t>,</w:t>
      </w:r>
      <w:r w:rsidRPr="009B630C">
        <w:rPr>
          <w:rFonts w:ascii="Cambria" w:hAnsi="Cambria"/>
          <w:color w:val="000000"/>
          <w:sz w:val="27"/>
          <w:szCs w:val="27"/>
        </w:rPr>
        <w:t xml:space="preserve">                                                                                   </w:t>
      </w:r>
      <w:r w:rsidR="009B630C" w:rsidRPr="009B630C">
        <w:rPr>
          <w:rFonts w:ascii="Cambria" w:hAnsi="Cambria"/>
          <w:color w:val="000000"/>
          <w:sz w:val="27"/>
          <w:szCs w:val="27"/>
        </w:rPr>
        <w:t>o</w:t>
      </w:r>
      <w:r w:rsidRPr="009B630C">
        <w:rPr>
          <w:rFonts w:ascii="Cambria" w:hAnsi="Cambria"/>
          <w:color w:val="000000"/>
          <w:sz w:val="27"/>
          <w:szCs w:val="27"/>
        </w:rPr>
        <w:t>ur idleness and failure.</w:t>
      </w:r>
    </w:p>
    <w:p w:rsidR="00AD32E8" w:rsidRPr="009B630C" w:rsidRDefault="00A52DE8" w:rsidP="00A52DE8">
      <w:pPr>
        <w:pStyle w:val="NormalWeb"/>
        <w:rPr>
          <w:rFonts w:ascii="Cambria" w:hAnsi="Cambria"/>
          <w:color w:val="000000"/>
          <w:sz w:val="27"/>
          <w:szCs w:val="27"/>
        </w:rPr>
      </w:pPr>
      <w:r w:rsidRPr="009B630C">
        <w:rPr>
          <w:rFonts w:ascii="Cambria" w:hAnsi="Cambria"/>
          <w:color w:val="000000"/>
          <w:sz w:val="27"/>
          <w:szCs w:val="27"/>
        </w:rPr>
        <w:t>Bless to us tomorrow</w:t>
      </w:r>
      <w:r w:rsidRPr="009B630C">
        <w:rPr>
          <w:rFonts w:ascii="Cambria" w:hAnsi="Cambria"/>
          <w:color w:val="000000"/>
          <w:sz w:val="27"/>
          <w:szCs w:val="27"/>
        </w:rPr>
        <w:t xml:space="preserve">                                                                              </w:t>
      </w:r>
      <w:r w:rsidR="009B630C" w:rsidRPr="009B630C">
        <w:rPr>
          <w:rFonts w:ascii="Cambria" w:hAnsi="Cambria"/>
          <w:color w:val="000000"/>
          <w:sz w:val="27"/>
          <w:szCs w:val="27"/>
        </w:rPr>
        <w:t>a</w:t>
      </w:r>
      <w:r w:rsidRPr="009B630C">
        <w:rPr>
          <w:rFonts w:ascii="Cambria" w:hAnsi="Cambria"/>
          <w:color w:val="000000"/>
          <w:sz w:val="27"/>
          <w:szCs w:val="27"/>
        </w:rPr>
        <w:t>nd the chance to start again.</w:t>
      </w:r>
    </w:p>
    <w:p w:rsidR="002317AB" w:rsidRPr="009B630C" w:rsidRDefault="00A52DE8" w:rsidP="009B630C">
      <w:pPr>
        <w:pStyle w:val="NormalWeb"/>
        <w:rPr>
          <w:rFonts w:ascii="Cambria" w:hAnsi="Cambria"/>
        </w:rPr>
      </w:pPr>
      <w:r w:rsidRPr="009B630C">
        <w:rPr>
          <w:rFonts w:ascii="Cambria" w:hAnsi="Cambria"/>
          <w:color w:val="000000"/>
          <w:sz w:val="27"/>
          <w:szCs w:val="27"/>
        </w:rPr>
        <w:t>Amen</w:t>
      </w:r>
    </w:p>
    <w:sectPr w:rsidR="002317AB" w:rsidRPr="009B630C"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0E5C31"/>
    <w:rsid w:val="002317AB"/>
    <w:rsid w:val="004C074F"/>
    <w:rsid w:val="004F1317"/>
    <w:rsid w:val="007D58AF"/>
    <w:rsid w:val="009B630C"/>
    <w:rsid w:val="00A52DE8"/>
    <w:rsid w:val="00A82A64"/>
    <w:rsid w:val="00AD32E8"/>
    <w:rsid w:val="00BD6697"/>
    <w:rsid w:val="00CB6EF9"/>
    <w:rsid w:val="00DD20A1"/>
    <w:rsid w:val="00F0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3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nhs.uk/live-well/healthy-body/10-tips-to-keep-your-new-years-resolution/"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6B5CB-71D2-4EB9-A014-986110B0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Pages>
  <Words>677</Words>
  <Characters>3861</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those whose New Year Resolutions have failed</vt:lpstr>
      <vt:lpstr/>
      <vt:lpstr/>
    </vt:vector>
  </TitlesOfParts>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3</cp:revision>
  <dcterms:created xsi:type="dcterms:W3CDTF">2019-01-28T13:48:00Z</dcterms:created>
  <dcterms:modified xsi:type="dcterms:W3CDTF">2019-01-28T16:23:00Z</dcterms:modified>
</cp:coreProperties>
</file>